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6994" w:rsidRPr="000B6994" w:rsidRDefault="000B6994" w:rsidP="000B6994">
      <w:pPr>
        <w:shd w:val="clear" w:color="auto" w:fill="FFFFFF"/>
        <w:spacing w:after="0" w:line="240" w:lineRule="auto"/>
        <w:ind w:firstLine="709"/>
        <w:jc w:val="both"/>
        <w:outlineLvl w:val="0"/>
        <w:rPr>
          <w:rFonts w:ascii="Times New Roman" w:eastAsia="Times New Roman" w:hAnsi="Times New Roman" w:cs="Times New Roman"/>
          <w:b/>
          <w:bCs/>
          <w:color w:val="000040"/>
          <w:kern w:val="36"/>
          <w:sz w:val="28"/>
          <w:szCs w:val="28"/>
          <w:lang w:eastAsia="ru-RU"/>
        </w:rPr>
      </w:pPr>
      <w:r w:rsidRPr="000B6994">
        <w:rPr>
          <w:rFonts w:ascii="Times New Roman" w:eastAsia="Times New Roman" w:hAnsi="Times New Roman" w:cs="Times New Roman"/>
          <w:b/>
          <w:bCs/>
          <w:color w:val="000040"/>
          <w:kern w:val="36"/>
          <w:sz w:val="28"/>
          <w:szCs w:val="28"/>
          <w:lang w:eastAsia="ru-RU"/>
        </w:rPr>
        <w:t>В предстоящие шесть лет расходы на развитие городов и населенных пунктов должны увеличиться в два раза</w:t>
      </w:r>
    </w:p>
    <w:p w:rsidR="000B6994" w:rsidRDefault="000B6994" w:rsidP="000B6994">
      <w:pPr>
        <w:shd w:val="clear" w:color="auto" w:fill="FFFFFF"/>
        <w:spacing w:after="0" w:line="240" w:lineRule="auto"/>
        <w:ind w:firstLine="709"/>
        <w:jc w:val="both"/>
        <w:rPr>
          <w:rFonts w:ascii="Times New Roman" w:eastAsia="Times New Roman" w:hAnsi="Times New Roman" w:cs="Times New Roman"/>
          <w:iCs/>
          <w:color w:val="000000"/>
          <w:sz w:val="28"/>
          <w:szCs w:val="28"/>
          <w:lang w:eastAsia="ru-RU"/>
        </w:rPr>
      </w:pPr>
      <w:r w:rsidRPr="000B6994">
        <w:rPr>
          <w:rFonts w:ascii="Times New Roman" w:eastAsia="Times New Roman" w:hAnsi="Times New Roman" w:cs="Times New Roman"/>
          <w:iCs/>
          <w:color w:val="000000"/>
          <w:sz w:val="28"/>
          <w:szCs w:val="28"/>
          <w:lang w:eastAsia="ru-RU"/>
        </w:rPr>
        <w:t>Сегодня Президент РФ Владимир Путин в своем ежегодном послании Федеральному собранию РФ предложил развернуть масштабную программу пространственного развития России, включая развитие городов и других населённых пунктов, и как минимум удвоить расходы на эти цели в предстоящие шесть лет.</w:t>
      </w:r>
    </w:p>
    <w:p w:rsidR="000B6994" w:rsidRDefault="000B6994" w:rsidP="000B699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0B6994">
        <w:rPr>
          <w:rFonts w:ascii="Times New Roman" w:eastAsia="Times New Roman" w:hAnsi="Times New Roman" w:cs="Times New Roman"/>
          <w:color w:val="000000"/>
          <w:sz w:val="28"/>
          <w:szCs w:val="28"/>
          <w:lang w:eastAsia="ru-RU"/>
        </w:rPr>
        <w:t>Глава государства подчеркнул, что такой масштабный проект – это новые экономические и социальные перспективы для людей, современная среда для жизни, для культурных и гражданских инициатив, для м</w:t>
      </w:r>
      <w:r>
        <w:rPr>
          <w:rFonts w:ascii="Times New Roman" w:eastAsia="Times New Roman" w:hAnsi="Times New Roman" w:cs="Times New Roman"/>
          <w:color w:val="000000"/>
          <w:sz w:val="28"/>
          <w:szCs w:val="28"/>
          <w:lang w:eastAsia="ru-RU"/>
        </w:rPr>
        <w:t>алого бизнеса и </w:t>
      </w:r>
      <w:proofErr w:type="spellStart"/>
      <w:r>
        <w:rPr>
          <w:rFonts w:ascii="Times New Roman" w:eastAsia="Times New Roman" w:hAnsi="Times New Roman" w:cs="Times New Roman"/>
          <w:color w:val="000000"/>
          <w:sz w:val="28"/>
          <w:szCs w:val="28"/>
          <w:lang w:eastAsia="ru-RU"/>
        </w:rPr>
        <w:t>стартапов</w:t>
      </w:r>
      <w:proofErr w:type="spellEnd"/>
      <w:r>
        <w:rPr>
          <w:rFonts w:ascii="Times New Roman" w:eastAsia="Times New Roman" w:hAnsi="Times New Roman" w:cs="Times New Roman"/>
          <w:color w:val="000000"/>
          <w:sz w:val="28"/>
          <w:szCs w:val="28"/>
          <w:lang w:eastAsia="ru-RU"/>
        </w:rPr>
        <w:t>.</w:t>
      </w:r>
    </w:p>
    <w:p w:rsidR="000B6994" w:rsidRDefault="000B6994" w:rsidP="000B699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0B6994">
        <w:rPr>
          <w:rFonts w:ascii="Times New Roman" w:eastAsia="Times New Roman" w:hAnsi="Times New Roman" w:cs="Times New Roman"/>
          <w:color w:val="000000"/>
          <w:sz w:val="28"/>
          <w:szCs w:val="28"/>
          <w:lang w:eastAsia="ru-RU"/>
        </w:rPr>
        <w:t>«Важно, чтобы развитие городов стало движущей силой для всей страны. Крупные города должны распространять свою энергию, служить опорой для сбалансированного, гармоничного пространственного развития всей России. Для этого крайне необходима современная инфраструктура. Именно развитые коммуникации позволят жителям малых городов и сёл удобно пользоваться всеми возможностями и современными сервисами, которые есть в крупных центрах, а сами небольшие населённые пункты будут тесно интегрированы в общее социальное и экономическое пространство России. При этом мы поддержим и инициативы, которые позволят нашим малым городам, населённым пунктам сохранить самобытность, по-новому раскрыть свой уникальный потенциал»</w:t>
      </w:r>
      <w:r>
        <w:rPr>
          <w:rFonts w:ascii="Times New Roman" w:eastAsia="Times New Roman" w:hAnsi="Times New Roman" w:cs="Times New Roman"/>
          <w:color w:val="000000"/>
          <w:sz w:val="28"/>
          <w:szCs w:val="28"/>
          <w:lang w:eastAsia="ru-RU"/>
        </w:rPr>
        <w:t>, - заявил Владимир Путин.</w:t>
      </w:r>
    </w:p>
    <w:p w:rsidR="000B6994" w:rsidRDefault="000B6994" w:rsidP="000B699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0B6994">
        <w:rPr>
          <w:rFonts w:ascii="Times New Roman" w:eastAsia="Times New Roman" w:hAnsi="Times New Roman" w:cs="Times New Roman"/>
          <w:color w:val="000000"/>
          <w:sz w:val="28"/>
          <w:szCs w:val="28"/>
          <w:lang w:eastAsia="ru-RU"/>
        </w:rPr>
        <w:t>Также Президент РФ отметил, что особое внимание будет уделяться социальному и инфраструктурному раз</w:t>
      </w:r>
      <w:r>
        <w:rPr>
          <w:rFonts w:ascii="Times New Roman" w:eastAsia="Times New Roman" w:hAnsi="Times New Roman" w:cs="Times New Roman"/>
          <w:color w:val="000000"/>
          <w:sz w:val="28"/>
          <w:szCs w:val="28"/>
          <w:lang w:eastAsia="ru-RU"/>
        </w:rPr>
        <w:t>витию сельских территорий.</w:t>
      </w:r>
    </w:p>
    <w:p w:rsidR="000B6994" w:rsidRDefault="000B6994" w:rsidP="000B699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0B6994">
        <w:rPr>
          <w:rFonts w:ascii="Times New Roman" w:eastAsia="Times New Roman" w:hAnsi="Times New Roman" w:cs="Times New Roman"/>
          <w:color w:val="000000"/>
          <w:sz w:val="28"/>
          <w:szCs w:val="28"/>
          <w:lang w:eastAsia="ru-RU"/>
        </w:rPr>
        <w:t>В настоящее время для улучшения качества жизни в сельских населенных пунктах по инициативе Президента России действует программа развития сельских территорий. В Костромской области на ее реализацию за последние четыре года направлено 672 миллиона рублей. Благодаря этому, жилищные условия улучшили 142 семьи  из сельской местности, введено в эксплуатацию 54,8 км водопроводов, 14,6 км газораспределительных сетей, реализовано 11 общественно значимых проектов, построено и реконструирова</w:t>
      </w:r>
      <w:r>
        <w:rPr>
          <w:rFonts w:ascii="Times New Roman" w:eastAsia="Times New Roman" w:hAnsi="Times New Roman" w:cs="Times New Roman"/>
          <w:color w:val="000000"/>
          <w:sz w:val="28"/>
          <w:szCs w:val="28"/>
          <w:lang w:eastAsia="ru-RU"/>
        </w:rPr>
        <w:t>но 15 автомобильных дорог.</w:t>
      </w:r>
    </w:p>
    <w:p w:rsidR="000B6994" w:rsidRDefault="000B6994" w:rsidP="000B699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0B6994">
        <w:rPr>
          <w:rFonts w:ascii="Times New Roman" w:eastAsia="Times New Roman" w:hAnsi="Times New Roman" w:cs="Times New Roman"/>
          <w:color w:val="000000"/>
          <w:sz w:val="28"/>
          <w:szCs w:val="28"/>
          <w:lang w:eastAsia="ru-RU"/>
        </w:rPr>
        <w:t xml:space="preserve">В 2018 – 2020 годах объем финансирования программы увеличен на 407 млн. рублей. Это позволит уже в текущем году реконструировать и построить новые водопроводы, автомобильные дороги к социальным и сельскохозяйственным объектам, новые учреждения культуры в сельских населенных пунктах </w:t>
      </w:r>
      <w:proofErr w:type="spellStart"/>
      <w:r w:rsidRPr="000B6994">
        <w:rPr>
          <w:rFonts w:ascii="Times New Roman" w:eastAsia="Times New Roman" w:hAnsi="Times New Roman" w:cs="Times New Roman"/>
          <w:color w:val="000000"/>
          <w:sz w:val="28"/>
          <w:szCs w:val="28"/>
          <w:lang w:eastAsia="ru-RU"/>
        </w:rPr>
        <w:t>Вохомского</w:t>
      </w:r>
      <w:proofErr w:type="spellEnd"/>
      <w:r w:rsidRPr="000B6994">
        <w:rPr>
          <w:rFonts w:ascii="Times New Roman" w:eastAsia="Times New Roman" w:hAnsi="Times New Roman" w:cs="Times New Roman"/>
          <w:color w:val="000000"/>
          <w:sz w:val="28"/>
          <w:szCs w:val="28"/>
          <w:lang w:eastAsia="ru-RU"/>
        </w:rPr>
        <w:t xml:space="preserve">, </w:t>
      </w:r>
      <w:proofErr w:type="spellStart"/>
      <w:r w:rsidRPr="000B6994">
        <w:rPr>
          <w:rFonts w:ascii="Times New Roman" w:eastAsia="Times New Roman" w:hAnsi="Times New Roman" w:cs="Times New Roman"/>
          <w:color w:val="000000"/>
          <w:sz w:val="28"/>
          <w:szCs w:val="28"/>
          <w:lang w:eastAsia="ru-RU"/>
        </w:rPr>
        <w:t>Шарьинского</w:t>
      </w:r>
      <w:proofErr w:type="spellEnd"/>
      <w:r w:rsidRPr="000B6994">
        <w:rPr>
          <w:rFonts w:ascii="Times New Roman" w:eastAsia="Times New Roman" w:hAnsi="Times New Roman" w:cs="Times New Roman"/>
          <w:color w:val="000000"/>
          <w:sz w:val="28"/>
          <w:szCs w:val="28"/>
          <w:lang w:eastAsia="ru-RU"/>
        </w:rPr>
        <w:t xml:space="preserve">, Красносельского, </w:t>
      </w:r>
      <w:proofErr w:type="spellStart"/>
      <w:r w:rsidRPr="000B6994">
        <w:rPr>
          <w:rFonts w:ascii="Times New Roman" w:eastAsia="Times New Roman" w:hAnsi="Times New Roman" w:cs="Times New Roman"/>
          <w:color w:val="000000"/>
          <w:sz w:val="28"/>
          <w:szCs w:val="28"/>
          <w:lang w:eastAsia="ru-RU"/>
        </w:rPr>
        <w:t>Сусанинского</w:t>
      </w:r>
      <w:proofErr w:type="spellEnd"/>
      <w:r w:rsidRPr="000B6994">
        <w:rPr>
          <w:rFonts w:ascii="Times New Roman" w:eastAsia="Times New Roman" w:hAnsi="Times New Roman" w:cs="Times New Roman"/>
          <w:color w:val="000000"/>
          <w:sz w:val="28"/>
          <w:szCs w:val="28"/>
          <w:lang w:eastAsia="ru-RU"/>
        </w:rPr>
        <w:t xml:space="preserve">, </w:t>
      </w:r>
      <w:proofErr w:type="spellStart"/>
      <w:r w:rsidRPr="000B6994">
        <w:rPr>
          <w:rFonts w:ascii="Times New Roman" w:eastAsia="Times New Roman" w:hAnsi="Times New Roman" w:cs="Times New Roman"/>
          <w:color w:val="000000"/>
          <w:sz w:val="28"/>
          <w:szCs w:val="28"/>
          <w:lang w:eastAsia="ru-RU"/>
        </w:rPr>
        <w:t>Павинского</w:t>
      </w:r>
      <w:proofErr w:type="spellEnd"/>
      <w:r w:rsidRPr="000B6994">
        <w:rPr>
          <w:rFonts w:ascii="Times New Roman" w:eastAsia="Times New Roman" w:hAnsi="Times New Roman" w:cs="Times New Roman"/>
          <w:color w:val="000000"/>
          <w:sz w:val="28"/>
          <w:szCs w:val="28"/>
          <w:lang w:eastAsia="ru-RU"/>
        </w:rPr>
        <w:t xml:space="preserve">, Галичского, Костромского, </w:t>
      </w:r>
      <w:proofErr w:type="spellStart"/>
      <w:r w:rsidRPr="000B6994">
        <w:rPr>
          <w:rFonts w:ascii="Times New Roman" w:eastAsia="Times New Roman" w:hAnsi="Times New Roman" w:cs="Times New Roman"/>
          <w:color w:val="000000"/>
          <w:sz w:val="28"/>
          <w:szCs w:val="28"/>
          <w:lang w:eastAsia="ru-RU"/>
        </w:rPr>
        <w:t>Судиславского</w:t>
      </w:r>
      <w:proofErr w:type="spellEnd"/>
      <w:r w:rsidRPr="000B6994">
        <w:rPr>
          <w:rFonts w:ascii="Times New Roman" w:eastAsia="Times New Roman" w:hAnsi="Times New Roman" w:cs="Times New Roman"/>
          <w:color w:val="000000"/>
          <w:sz w:val="28"/>
          <w:szCs w:val="28"/>
          <w:lang w:eastAsia="ru-RU"/>
        </w:rPr>
        <w:t xml:space="preserve">, </w:t>
      </w:r>
      <w:proofErr w:type="spellStart"/>
      <w:r w:rsidRPr="000B6994">
        <w:rPr>
          <w:rFonts w:ascii="Times New Roman" w:eastAsia="Times New Roman" w:hAnsi="Times New Roman" w:cs="Times New Roman"/>
          <w:color w:val="000000"/>
          <w:sz w:val="28"/>
          <w:szCs w:val="28"/>
          <w:lang w:eastAsia="ru-RU"/>
        </w:rPr>
        <w:t>Нерехтского</w:t>
      </w:r>
      <w:proofErr w:type="spellEnd"/>
      <w:r w:rsidRPr="000B6994">
        <w:rPr>
          <w:rFonts w:ascii="Times New Roman" w:eastAsia="Times New Roman" w:hAnsi="Times New Roman" w:cs="Times New Roman"/>
          <w:color w:val="000000"/>
          <w:sz w:val="28"/>
          <w:szCs w:val="28"/>
          <w:lang w:eastAsia="ru-RU"/>
        </w:rPr>
        <w:t xml:space="preserve"> и дру</w:t>
      </w:r>
      <w:r>
        <w:rPr>
          <w:rFonts w:ascii="Times New Roman" w:eastAsia="Times New Roman" w:hAnsi="Times New Roman" w:cs="Times New Roman"/>
          <w:color w:val="000000"/>
          <w:sz w:val="28"/>
          <w:szCs w:val="28"/>
          <w:lang w:eastAsia="ru-RU"/>
        </w:rPr>
        <w:t>гих муниципальных районов.</w:t>
      </w:r>
    </w:p>
    <w:p w:rsidR="000B6994" w:rsidRDefault="000B6994" w:rsidP="000B699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0B6994">
        <w:rPr>
          <w:rFonts w:ascii="Times New Roman" w:eastAsia="Times New Roman" w:hAnsi="Times New Roman" w:cs="Times New Roman"/>
          <w:color w:val="000000"/>
          <w:sz w:val="28"/>
          <w:szCs w:val="28"/>
          <w:lang w:eastAsia="ru-RU"/>
        </w:rPr>
        <w:t>В своем выступлении Владимир Путин подчеркнул, что необходимо продолжать создавать современную  среду для жизни, а мнение людей, каким должен быть их город или посёлок, должно быть решающим.</w:t>
      </w:r>
      <w:r w:rsidRPr="000B6994">
        <w:rPr>
          <w:rFonts w:ascii="Times New Roman" w:eastAsia="Times New Roman" w:hAnsi="Times New Roman" w:cs="Times New Roman"/>
          <w:color w:val="000000"/>
          <w:sz w:val="28"/>
          <w:szCs w:val="28"/>
          <w:lang w:eastAsia="ru-RU"/>
        </w:rPr>
        <w:br/>
        <w:t xml:space="preserve">     «Нам нужно создать современную среду для жизни, преобразить наши города и посёлки. При этом важно, чтобы они сохранили своё лицо </w:t>
      </w:r>
      <w:r w:rsidRPr="000B6994">
        <w:rPr>
          <w:rFonts w:ascii="Times New Roman" w:eastAsia="Times New Roman" w:hAnsi="Times New Roman" w:cs="Times New Roman"/>
          <w:color w:val="000000"/>
          <w:sz w:val="28"/>
          <w:szCs w:val="28"/>
          <w:lang w:eastAsia="ru-RU"/>
        </w:rPr>
        <w:lastRenderedPageBreak/>
        <w:t>и историческое наследие. У нас уже есть успешный опыт обновления городской среды и инфраструктуры. Меняются многие региональные столицы и малые города. Мы в принципе научились это делать. Однако</w:t>
      </w:r>
      <w:proofErr w:type="gramStart"/>
      <w:r w:rsidRPr="000B6994">
        <w:rPr>
          <w:rFonts w:ascii="Times New Roman" w:eastAsia="Times New Roman" w:hAnsi="Times New Roman" w:cs="Times New Roman"/>
          <w:color w:val="000000"/>
          <w:sz w:val="28"/>
          <w:szCs w:val="28"/>
          <w:lang w:eastAsia="ru-RU"/>
        </w:rPr>
        <w:t>,</w:t>
      </w:r>
      <w:proofErr w:type="gramEnd"/>
      <w:r w:rsidRPr="000B6994">
        <w:rPr>
          <w:rFonts w:ascii="Times New Roman" w:eastAsia="Times New Roman" w:hAnsi="Times New Roman" w:cs="Times New Roman"/>
          <w:color w:val="000000"/>
          <w:sz w:val="28"/>
          <w:szCs w:val="28"/>
          <w:lang w:eastAsia="ru-RU"/>
        </w:rPr>
        <w:t xml:space="preserve"> я уже не раз говорил, что мнения людей, каким быть их городу или посёлку, должно быть решающим», -  под</w:t>
      </w:r>
      <w:r>
        <w:rPr>
          <w:rFonts w:ascii="Times New Roman" w:eastAsia="Times New Roman" w:hAnsi="Times New Roman" w:cs="Times New Roman"/>
          <w:color w:val="000000"/>
          <w:sz w:val="28"/>
          <w:szCs w:val="28"/>
          <w:lang w:eastAsia="ru-RU"/>
        </w:rPr>
        <w:t>черкнул глава государства.</w:t>
      </w:r>
    </w:p>
    <w:p w:rsidR="000B6994" w:rsidRDefault="000B6994" w:rsidP="000B699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0B6994">
        <w:rPr>
          <w:rFonts w:ascii="Times New Roman" w:eastAsia="Times New Roman" w:hAnsi="Times New Roman" w:cs="Times New Roman"/>
          <w:color w:val="000000"/>
          <w:sz w:val="28"/>
          <w:szCs w:val="28"/>
          <w:lang w:eastAsia="ru-RU"/>
        </w:rPr>
        <w:t>В 2017 году Костромская область стала единственным регионом России, где по проектам общественных инициатив было проведено народное голосование. Все проекты разрабатывали и пропагандировали сами жители муниципальных образований.  По мнению экспертов, опыт нашего региона в проведении народного голосования стал один из самы</w:t>
      </w:r>
      <w:r>
        <w:rPr>
          <w:rFonts w:ascii="Times New Roman" w:eastAsia="Times New Roman" w:hAnsi="Times New Roman" w:cs="Times New Roman"/>
          <w:color w:val="000000"/>
          <w:sz w:val="28"/>
          <w:szCs w:val="28"/>
          <w:lang w:eastAsia="ru-RU"/>
        </w:rPr>
        <w:t>х уникальных и масштабных.</w:t>
      </w:r>
    </w:p>
    <w:p w:rsidR="000B6994" w:rsidRDefault="000B6994" w:rsidP="000B699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0B6994">
        <w:rPr>
          <w:rFonts w:ascii="Times New Roman" w:eastAsia="Times New Roman" w:hAnsi="Times New Roman" w:cs="Times New Roman"/>
          <w:color w:val="000000"/>
          <w:sz w:val="28"/>
          <w:szCs w:val="28"/>
          <w:lang w:eastAsia="ru-RU"/>
        </w:rPr>
        <w:t>В итоге в прошлом году в рамках программы формирования комфортной городской среды в Костромской области отремонтированы и благоустроены 244 дворовые территории. Изменился облик парков и скверов в Костроме, Волгореченске</w:t>
      </w:r>
      <w:r>
        <w:rPr>
          <w:rFonts w:ascii="Times New Roman" w:eastAsia="Times New Roman" w:hAnsi="Times New Roman" w:cs="Times New Roman"/>
          <w:color w:val="000000"/>
          <w:sz w:val="28"/>
          <w:szCs w:val="28"/>
          <w:lang w:eastAsia="ru-RU"/>
        </w:rPr>
        <w:t xml:space="preserve">, Шарье, Буе, </w:t>
      </w:r>
      <w:proofErr w:type="spellStart"/>
      <w:r>
        <w:rPr>
          <w:rFonts w:ascii="Times New Roman" w:eastAsia="Times New Roman" w:hAnsi="Times New Roman" w:cs="Times New Roman"/>
          <w:color w:val="000000"/>
          <w:sz w:val="28"/>
          <w:szCs w:val="28"/>
          <w:lang w:eastAsia="ru-RU"/>
        </w:rPr>
        <w:t>Мантурове.</w:t>
      </w:r>
      <w:proofErr w:type="spellEnd"/>
    </w:p>
    <w:p w:rsidR="000B6994" w:rsidRPr="000B6994" w:rsidRDefault="000B6994" w:rsidP="000B6994">
      <w:pPr>
        <w:shd w:val="clear" w:color="auto" w:fill="FFFFFF"/>
        <w:spacing w:after="0" w:line="240" w:lineRule="auto"/>
        <w:ind w:firstLine="709"/>
        <w:jc w:val="both"/>
        <w:rPr>
          <w:rFonts w:ascii="Times New Roman" w:eastAsia="Times New Roman" w:hAnsi="Times New Roman" w:cs="Times New Roman"/>
          <w:iCs/>
          <w:color w:val="000000"/>
          <w:sz w:val="28"/>
          <w:szCs w:val="28"/>
          <w:lang w:eastAsia="ru-RU"/>
        </w:rPr>
      </w:pPr>
      <w:r w:rsidRPr="000B6994">
        <w:rPr>
          <w:rFonts w:ascii="Times New Roman" w:eastAsia="Times New Roman" w:hAnsi="Times New Roman" w:cs="Times New Roman"/>
          <w:color w:val="000000"/>
          <w:sz w:val="28"/>
          <w:szCs w:val="28"/>
          <w:lang w:eastAsia="ru-RU"/>
        </w:rPr>
        <w:t xml:space="preserve">Формирование комфортной городской среды в муниципалитетах Костромской области продолжается и в 2018 году. В настоящее время в Костроме, Шарье, Нерехте и Буе </w:t>
      </w:r>
      <w:proofErr w:type="gramStart"/>
      <w:r w:rsidRPr="000B6994">
        <w:rPr>
          <w:rFonts w:ascii="Times New Roman" w:eastAsia="Times New Roman" w:hAnsi="Times New Roman" w:cs="Times New Roman"/>
          <w:color w:val="000000"/>
          <w:sz w:val="28"/>
          <w:szCs w:val="28"/>
          <w:lang w:eastAsia="ru-RU"/>
        </w:rPr>
        <w:t>разработаны</w:t>
      </w:r>
      <w:proofErr w:type="gramEnd"/>
      <w:r w:rsidRPr="000B6994">
        <w:rPr>
          <w:rFonts w:ascii="Times New Roman" w:eastAsia="Times New Roman" w:hAnsi="Times New Roman" w:cs="Times New Roman"/>
          <w:color w:val="000000"/>
          <w:sz w:val="28"/>
          <w:szCs w:val="28"/>
          <w:lang w:eastAsia="ru-RU"/>
        </w:rPr>
        <w:t xml:space="preserve"> 13 проектов по благоустройству общественных территорий. Члены межведомственной комиссии отметили хороший уровень подготовки данных </w:t>
      </w:r>
      <w:proofErr w:type="spellStart"/>
      <w:proofErr w:type="gramStart"/>
      <w:r w:rsidRPr="000B6994">
        <w:rPr>
          <w:rFonts w:ascii="Times New Roman" w:eastAsia="Times New Roman" w:hAnsi="Times New Roman" w:cs="Times New Roman"/>
          <w:color w:val="000000"/>
          <w:sz w:val="28"/>
          <w:szCs w:val="28"/>
          <w:lang w:eastAsia="ru-RU"/>
        </w:rPr>
        <w:t>дизайн-проектов</w:t>
      </w:r>
      <w:proofErr w:type="spellEnd"/>
      <w:proofErr w:type="gramEnd"/>
      <w:r w:rsidRPr="000B6994">
        <w:rPr>
          <w:rFonts w:ascii="Times New Roman" w:eastAsia="Times New Roman" w:hAnsi="Times New Roman" w:cs="Times New Roman"/>
          <w:color w:val="000000"/>
          <w:sz w:val="28"/>
          <w:szCs w:val="28"/>
          <w:lang w:eastAsia="ru-RU"/>
        </w:rPr>
        <w:t>. Выбрать понравившийся проект жители населенных пунктов смогут в день выборов Президенты РФ – 18 марта.</w:t>
      </w:r>
    </w:p>
    <w:p w:rsidR="00993DE9" w:rsidRDefault="00993DE9"/>
    <w:sectPr w:rsidR="00993DE9" w:rsidSect="00993DE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B6994"/>
    <w:rsid w:val="000B6994"/>
    <w:rsid w:val="00993DE9"/>
    <w:rsid w:val="00C94BA2"/>
    <w:rsid w:val="00FC3F6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3DE9"/>
  </w:style>
  <w:style w:type="paragraph" w:styleId="1">
    <w:name w:val="heading 1"/>
    <w:basedOn w:val="a"/>
    <w:link w:val="10"/>
    <w:uiPriority w:val="9"/>
    <w:qFormat/>
    <w:rsid w:val="000B699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B6994"/>
    <w:rPr>
      <w:rFonts w:ascii="Times New Roman" w:eastAsia="Times New Roman" w:hAnsi="Times New Roman" w:cs="Times New Roman"/>
      <w:b/>
      <w:bCs/>
      <w:kern w:val="36"/>
      <w:sz w:val="48"/>
      <w:szCs w:val="48"/>
      <w:lang w:eastAsia="ru-RU"/>
    </w:rPr>
  </w:style>
  <w:style w:type="character" w:customStyle="1" w:styleId="date">
    <w:name w:val="date"/>
    <w:basedOn w:val="a0"/>
    <w:rsid w:val="000B6994"/>
  </w:style>
  <w:style w:type="paragraph" w:styleId="a3">
    <w:name w:val="Normal (Web)"/>
    <w:basedOn w:val="a"/>
    <w:uiPriority w:val="99"/>
    <w:semiHidden/>
    <w:unhideWhenUsed/>
    <w:rsid w:val="000B699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818767291">
      <w:bodyDiv w:val="1"/>
      <w:marLeft w:val="0"/>
      <w:marRight w:val="0"/>
      <w:marTop w:val="0"/>
      <w:marBottom w:val="0"/>
      <w:divBdr>
        <w:top w:val="none" w:sz="0" w:space="0" w:color="auto"/>
        <w:left w:val="none" w:sz="0" w:space="0" w:color="auto"/>
        <w:bottom w:val="none" w:sz="0" w:space="0" w:color="auto"/>
        <w:right w:val="none" w:sz="0" w:space="0" w:color="auto"/>
      </w:divBdr>
      <w:divsChild>
        <w:div w:id="136729624">
          <w:marLeft w:val="0"/>
          <w:marRight w:val="0"/>
          <w:marTop w:val="0"/>
          <w:marBottom w:val="150"/>
          <w:divBdr>
            <w:top w:val="none" w:sz="0" w:space="0" w:color="auto"/>
            <w:left w:val="none" w:sz="0" w:space="0" w:color="auto"/>
            <w:bottom w:val="none" w:sz="0" w:space="0" w:color="auto"/>
            <w:right w:val="none" w:sz="0" w:space="0" w:color="auto"/>
          </w:divBdr>
        </w:div>
      </w:divsChild>
    </w:div>
    <w:div w:id="1995645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610</Words>
  <Characters>3477</Characters>
  <Application>Microsoft Office Word</Application>
  <DocSecurity>0</DocSecurity>
  <Lines>28</Lines>
  <Paragraphs>8</Paragraphs>
  <ScaleCrop>false</ScaleCrop>
  <Company/>
  <LinksUpToDate>false</LinksUpToDate>
  <CharactersWithSpaces>4079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smi</dc:creator>
  <cp:lastModifiedBy>smi</cp:lastModifiedBy>
  <cp:revision>1</cp:revision>
  <dcterms:created xsi:type="dcterms:W3CDTF">2018-03-02T05:12:00Z</dcterms:created>
  <dcterms:modified xsi:type="dcterms:W3CDTF">2018-03-02T05:22:00Z</dcterms:modified>
</cp:coreProperties>
</file>