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1B" w:rsidRDefault="0095671B" w:rsidP="00956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671B">
        <w:rPr>
          <w:rFonts w:ascii="Times New Roman" w:hAnsi="Times New Roman" w:cs="Times New Roman"/>
          <w:b/>
          <w:bCs/>
          <w:sz w:val="28"/>
          <w:szCs w:val="28"/>
        </w:rPr>
        <w:t xml:space="preserve">87 молодых семей Костромской области в 2015 году </w:t>
      </w:r>
    </w:p>
    <w:p w:rsidR="0095671B" w:rsidRDefault="0095671B" w:rsidP="00956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671B">
        <w:rPr>
          <w:rFonts w:ascii="Times New Roman" w:hAnsi="Times New Roman" w:cs="Times New Roman"/>
          <w:b/>
          <w:bCs/>
          <w:sz w:val="28"/>
          <w:szCs w:val="28"/>
        </w:rPr>
        <w:t>улучшат жилищные условия</w:t>
      </w:r>
    </w:p>
    <w:p w:rsidR="0095671B" w:rsidRPr="0095671B" w:rsidRDefault="0095671B" w:rsidP="00956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671B" w:rsidRDefault="0095671B" w:rsidP="009567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71B">
        <w:rPr>
          <w:rFonts w:ascii="Times New Roman" w:hAnsi="Times New Roman" w:cs="Times New Roman"/>
          <w:iCs/>
          <w:sz w:val="28"/>
          <w:szCs w:val="28"/>
        </w:rPr>
        <w:t>В 2015 году 87 молодых семей Костромской области получили социальные выплаты для улучшения жилищных условий в рамках подпрограммы «Обеспечение жильём молодых семей 2011-2015 гг.» федеральной целевой программы «Жилище», сообщает региональный департамент строительства, архитектуры и градостроительства.</w:t>
      </w:r>
    </w:p>
    <w:p w:rsidR="0095671B" w:rsidRDefault="0095671B" w:rsidP="00956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71B">
        <w:rPr>
          <w:rFonts w:ascii="Times New Roman" w:hAnsi="Times New Roman" w:cs="Times New Roman"/>
          <w:sz w:val="28"/>
          <w:szCs w:val="28"/>
        </w:rPr>
        <w:t>Молодым семьям из 20 муниципальных образований региона уже вручены свидетельства на право получения социальной выплаты для приобретения (строительства) жилья. До конца года субсидии будут п</w:t>
      </w:r>
      <w:r>
        <w:rPr>
          <w:rFonts w:ascii="Times New Roman" w:hAnsi="Times New Roman" w:cs="Times New Roman"/>
          <w:sz w:val="28"/>
          <w:szCs w:val="28"/>
        </w:rPr>
        <w:t>редоставлены еще 5 семьям.</w:t>
      </w:r>
    </w:p>
    <w:p w:rsidR="0095671B" w:rsidRDefault="0095671B" w:rsidP="00956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671B">
        <w:rPr>
          <w:rFonts w:ascii="Times New Roman" w:hAnsi="Times New Roman" w:cs="Times New Roman"/>
          <w:sz w:val="28"/>
          <w:szCs w:val="28"/>
        </w:rPr>
        <w:t>Всего на реализацию программы в текущем году предусмотрено более 31 млн. рублей из федеральн</w:t>
      </w:r>
      <w:r>
        <w:rPr>
          <w:rFonts w:ascii="Times New Roman" w:hAnsi="Times New Roman" w:cs="Times New Roman"/>
          <w:sz w:val="28"/>
          <w:szCs w:val="28"/>
        </w:rPr>
        <w:t>ого и областного бюджетов.</w:t>
      </w:r>
      <w:proofErr w:type="gramEnd"/>
    </w:p>
    <w:p w:rsidR="0095671B" w:rsidRDefault="0095671B" w:rsidP="00956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71B">
        <w:rPr>
          <w:rFonts w:ascii="Times New Roman" w:hAnsi="Times New Roman" w:cs="Times New Roman"/>
          <w:sz w:val="28"/>
          <w:szCs w:val="28"/>
        </w:rPr>
        <w:t xml:space="preserve">Кроме того, для расширения возможностей по улучшению жилищных условий по инициативе губернатора Сергея </w:t>
      </w:r>
      <w:proofErr w:type="spellStart"/>
      <w:r w:rsidRPr="0095671B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Pr="0095671B">
        <w:rPr>
          <w:rFonts w:ascii="Times New Roman" w:hAnsi="Times New Roman" w:cs="Times New Roman"/>
          <w:sz w:val="28"/>
          <w:szCs w:val="28"/>
        </w:rPr>
        <w:t xml:space="preserve"> в Костроме создан первый молодежный кооператив. Строительство 9-ти этажного кирпичного дома, предназначенного, в том числе и для мо</w:t>
      </w:r>
      <w:r>
        <w:rPr>
          <w:rFonts w:ascii="Times New Roman" w:hAnsi="Times New Roman" w:cs="Times New Roman"/>
          <w:sz w:val="28"/>
          <w:szCs w:val="28"/>
        </w:rPr>
        <w:t>лодых семей, уже началось.</w:t>
      </w:r>
    </w:p>
    <w:p w:rsidR="0095671B" w:rsidRPr="0095671B" w:rsidRDefault="0095671B" w:rsidP="009567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71B">
        <w:rPr>
          <w:rFonts w:ascii="Times New Roman" w:hAnsi="Times New Roman" w:cs="Times New Roman"/>
          <w:sz w:val="28"/>
          <w:szCs w:val="28"/>
        </w:rPr>
        <w:t>Глава региона отметил, что основные преимущества такой кооперации – льготное предоставление земельного участка, снижение стоимости строительства и возможность выбора подрядной организации членами кооператива с последующим контролем хода строительства.</w:t>
      </w:r>
    </w:p>
    <w:p w:rsidR="00E94383" w:rsidRPr="0095671B" w:rsidRDefault="00E94383" w:rsidP="0095671B">
      <w:pPr>
        <w:rPr>
          <w:szCs w:val="24"/>
        </w:rPr>
      </w:pPr>
    </w:p>
    <w:sectPr w:rsidR="00E94383" w:rsidRPr="0095671B" w:rsidSect="00EF1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1B4B3FDD"/>
    <w:multiLevelType w:val="hybridMultilevel"/>
    <w:tmpl w:val="E35615B2"/>
    <w:lvl w:ilvl="0" w:tplc="484CE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594401"/>
    <w:multiLevelType w:val="hybridMultilevel"/>
    <w:tmpl w:val="3DD2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43FE4"/>
    <w:multiLevelType w:val="multilevel"/>
    <w:tmpl w:val="ABFE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87EA3"/>
    <w:multiLevelType w:val="hybridMultilevel"/>
    <w:tmpl w:val="1BE2EC0E"/>
    <w:lvl w:ilvl="0" w:tplc="6ACEBC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1215"/>
    <w:rsid w:val="0002741E"/>
    <w:rsid w:val="00027DFD"/>
    <w:rsid w:val="00050E4A"/>
    <w:rsid w:val="00072B25"/>
    <w:rsid w:val="000757C9"/>
    <w:rsid w:val="0009125B"/>
    <w:rsid w:val="000946D4"/>
    <w:rsid w:val="000A5D6C"/>
    <w:rsid w:val="000B29B0"/>
    <w:rsid w:val="000B73D8"/>
    <w:rsid w:val="000C2F60"/>
    <w:rsid w:val="000D1399"/>
    <w:rsid w:val="000F3E51"/>
    <w:rsid w:val="001104C8"/>
    <w:rsid w:val="001132DA"/>
    <w:rsid w:val="00117CBD"/>
    <w:rsid w:val="00120D72"/>
    <w:rsid w:val="00121E89"/>
    <w:rsid w:val="00127F1E"/>
    <w:rsid w:val="00132037"/>
    <w:rsid w:val="00143A0B"/>
    <w:rsid w:val="0014615F"/>
    <w:rsid w:val="001571B0"/>
    <w:rsid w:val="001757F1"/>
    <w:rsid w:val="00176DB2"/>
    <w:rsid w:val="00191504"/>
    <w:rsid w:val="001A5F5D"/>
    <w:rsid w:val="001B0BCD"/>
    <w:rsid w:val="001B24A8"/>
    <w:rsid w:val="001B31A9"/>
    <w:rsid w:val="001D4D9C"/>
    <w:rsid w:val="001E32B2"/>
    <w:rsid w:val="00203EC4"/>
    <w:rsid w:val="002055B6"/>
    <w:rsid w:val="00206E39"/>
    <w:rsid w:val="002120DE"/>
    <w:rsid w:val="00213874"/>
    <w:rsid w:val="0022067A"/>
    <w:rsid w:val="00222DCC"/>
    <w:rsid w:val="0024563B"/>
    <w:rsid w:val="00265F00"/>
    <w:rsid w:val="002779EB"/>
    <w:rsid w:val="002A2F7D"/>
    <w:rsid w:val="002A4E87"/>
    <w:rsid w:val="002A5E06"/>
    <w:rsid w:val="002B04E8"/>
    <w:rsid w:val="002E6F7D"/>
    <w:rsid w:val="002F3A5B"/>
    <w:rsid w:val="002F779F"/>
    <w:rsid w:val="0032695B"/>
    <w:rsid w:val="003375C2"/>
    <w:rsid w:val="00342355"/>
    <w:rsid w:val="0034666D"/>
    <w:rsid w:val="0035620F"/>
    <w:rsid w:val="00364538"/>
    <w:rsid w:val="00376844"/>
    <w:rsid w:val="0038323F"/>
    <w:rsid w:val="00383707"/>
    <w:rsid w:val="0038519C"/>
    <w:rsid w:val="003D606C"/>
    <w:rsid w:val="003D7022"/>
    <w:rsid w:val="00404095"/>
    <w:rsid w:val="004114DE"/>
    <w:rsid w:val="00417F02"/>
    <w:rsid w:val="00422890"/>
    <w:rsid w:val="00430868"/>
    <w:rsid w:val="004629AD"/>
    <w:rsid w:val="00470331"/>
    <w:rsid w:val="004706E7"/>
    <w:rsid w:val="00475F54"/>
    <w:rsid w:val="00486B3B"/>
    <w:rsid w:val="0049037F"/>
    <w:rsid w:val="004A3C2B"/>
    <w:rsid w:val="004B4043"/>
    <w:rsid w:val="004B7EC7"/>
    <w:rsid w:val="004C2768"/>
    <w:rsid w:val="004D0569"/>
    <w:rsid w:val="004E1FB3"/>
    <w:rsid w:val="004E323E"/>
    <w:rsid w:val="004E32B3"/>
    <w:rsid w:val="004F07B0"/>
    <w:rsid w:val="004F5F7A"/>
    <w:rsid w:val="004F7E0D"/>
    <w:rsid w:val="00506292"/>
    <w:rsid w:val="00510614"/>
    <w:rsid w:val="00510E94"/>
    <w:rsid w:val="00514F8F"/>
    <w:rsid w:val="005268AF"/>
    <w:rsid w:val="00537591"/>
    <w:rsid w:val="00537CD1"/>
    <w:rsid w:val="00546006"/>
    <w:rsid w:val="00553ED6"/>
    <w:rsid w:val="005829C5"/>
    <w:rsid w:val="00582A8A"/>
    <w:rsid w:val="0058431C"/>
    <w:rsid w:val="005910A8"/>
    <w:rsid w:val="00597DFF"/>
    <w:rsid w:val="005A03D3"/>
    <w:rsid w:val="005A4B06"/>
    <w:rsid w:val="005A4B8F"/>
    <w:rsid w:val="005A6F44"/>
    <w:rsid w:val="005B07C7"/>
    <w:rsid w:val="005B56A4"/>
    <w:rsid w:val="005C4B1F"/>
    <w:rsid w:val="005D23B3"/>
    <w:rsid w:val="005D7911"/>
    <w:rsid w:val="005E0C0F"/>
    <w:rsid w:val="005E196B"/>
    <w:rsid w:val="00604C4C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A7746"/>
    <w:rsid w:val="006B2C67"/>
    <w:rsid w:val="006B51A3"/>
    <w:rsid w:val="006B7A29"/>
    <w:rsid w:val="006B7F08"/>
    <w:rsid w:val="006C4516"/>
    <w:rsid w:val="006D6315"/>
    <w:rsid w:val="006E2718"/>
    <w:rsid w:val="007160E5"/>
    <w:rsid w:val="00717225"/>
    <w:rsid w:val="007221E6"/>
    <w:rsid w:val="00726B9B"/>
    <w:rsid w:val="0073605E"/>
    <w:rsid w:val="00750996"/>
    <w:rsid w:val="00753C82"/>
    <w:rsid w:val="007610D7"/>
    <w:rsid w:val="00763DF0"/>
    <w:rsid w:val="007735DA"/>
    <w:rsid w:val="00773FAF"/>
    <w:rsid w:val="00774EFE"/>
    <w:rsid w:val="00775FD3"/>
    <w:rsid w:val="007775EA"/>
    <w:rsid w:val="00791D10"/>
    <w:rsid w:val="007937C5"/>
    <w:rsid w:val="007975E8"/>
    <w:rsid w:val="007A19FC"/>
    <w:rsid w:val="007B24D2"/>
    <w:rsid w:val="007B4D16"/>
    <w:rsid w:val="007C325C"/>
    <w:rsid w:val="007D2177"/>
    <w:rsid w:val="007D42F1"/>
    <w:rsid w:val="007E2764"/>
    <w:rsid w:val="007E7F6D"/>
    <w:rsid w:val="007F04A7"/>
    <w:rsid w:val="007F397E"/>
    <w:rsid w:val="007F5F59"/>
    <w:rsid w:val="008241C0"/>
    <w:rsid w:val="00832487"/>
    <w:rsid w:val="00886CAE"/>
    <w:rsid w:val="00893E0E"/>
    <w:rsid w:val="008A32E0"/>
    <w:rsid w:val="008A7D46"/>
    <w:rsid w:val="008B1686"/>
    <w:rsid w:val="008B2E1F"/>
    <w:rsid w:val="008C6921"/>
    <w:rsid w:val="008C7674"/>
    <w:rsid w:val="008E3682"/>
    <w:rsid w:val="008E40ED"/>
    <w:rsid w:val="008E4727"/>
    <w:rsid w:val="008F7504"/>
    <w:rsid w:val="008F7971"/>
    <w:rsid w:val="009003DF"/>
    <w:rsid w:val="00903952"/>
    <w:rsid w:val="00912534"/>
    <w:rsid w:val="00922CA1"/>
    <w:rsid w:val="0093053F"/>
    <w:rsid w:val="00933519"/>
    <w:rsid w:val="0094740A"/>
    <w:rsid w:val="0095671B"/>
    <w:rsid w:val="00957262"/>
    <w:rsid w:val="00963A44"/>
    <w:rsid w:val="0099677C"/>
    <w:rsid w:val="009B799A"/>
    <w:rsid w:val="009C5D18"/>
    <w:rsid w:val="009C649F"/>
    <w:rsid w:val="009E1AE2"/>
    <w:rsid w:val="009E64A6"/>
    <w:rsid w:val="009E7C61"/>
    <w:rsid w:val="009F4C28"/>
    <w:rsid w:val="00A0262F"/>
    <w:rsid w:val="00A106D6"/>
    <w:rsid w:val="00A16C28"/>
    <w:rsid w:val="00A30287"/>
    <w:rsid w:val="00A3293B"/>
    <w:rsid w:val="00A35C2C"/>
    <w:rsid w:val="00A62402"/>
    <w:rsid w:val="00A72B8A"/>
    <w:rsid w:val="00A75C48"/>
    <w:rsid w:val="00A7717D"/>
    <w:rsid w:val="00A8461F"/>
    <w:rsid w:val="00A8543E"/>
    <w:rsid w:val="00A9414A"/>
    <w:rsid w:val="00AB204C"/>
    <w:rsid w:val="00AC057D"/>
    <w:rsid w:val="00AE7886"/>
    <w:rsid w:val="00AF2B09"/>
    <w:rsid w:val="00B174C2"/>
    <w:rsid w:val="00B3151E"/>
    <w:rsid w:val="00B4156C"/>
    <w:rsid w:val="00B426F1"/>
    <w:rsid w:val="00B44A3A"/>
    <w:rsid w:val="00B44F67"/>
    <w:rsid w:val="00B46F28"/>
    <w:rsid w:val="00B504E5"/>
    <w:rsid w:val="00B711F3"/>
    <w:rsid w:val="00B7474F"/>
    <w:rsid w:val="00B84EB1"/>
    <w:rsid w:val="00B92278"/>
    <w:rsid w:val="00B92BCF"/>
    <w:rsid w:val="00B974DE"/>
    <w:rsid w:val="00BA35B4"/>
    <w:rsid w:val="00BC21C0"/>
    <w:rsid w:val="00BC3094"/>
    <w:rsid w:val="00BE7598"/>
    <w:rsid w:val="00BF3479"/>
    <w:rsid w:val="00C05942"/>
    <w:rsid w:val="00C178EC"/>
    <w:rsid w:val="00C5149A"/>
    <w:rsid w:val="00C515BD"/>
    <w:rsid w:val="00C74C82"/>
    <w:rsid w:val="00C81DA1"/>
    <w:rsid w:val="00C943BC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5530E"/>
    <w:rsid w:val="00D5703C"/>
    <w:rsid w:val="00D57EA2"/>
    <w:rsid w:val="00D61DD4"/>
    <w:rsid w:val="00D779F2"/>
    <w:rsid w:val="00D90AC1"/>
    <w:rsid w:val="00D92DD2"/>
    <w:rsid w:val="00D933BE"/>
    <w:rsid w:val="00D96F77"/>
    <w:rsid w:val="00DA0C24"/>
    <w:rsid w:val="00DA5E68"/>
    <w:rsid w:val="00DB7AC9"/>
    <w:rsid w:val="00DB7C19"/>
    <w:rsid w:val="00DC24D0"/>
    <w:rsid w:val="00DC29FB"/>
    <w:rsid w:val="00DC6173"/>
    <w:rsid w:val="00DD0A40"/>
    <w:rsid w:val="00DD3109"/>
    <w:rsid w:val="00DD3469"/>
    <w:rsid w:val="00DD7576"/>
    <w:rsid w:val="00DE7A98"/>
    <w:rsid w:val="00E0062C"/>
    <w:rsid w:val="00E07E08"/>
    <w:rsid w:val="00E151D0"/>
    <w:rsid w:val="00E25F19"/>
    <w:rsid w:val="00E36FEF"/>
    <w:rsid w:val="00E42715"/>
    <w:rsid w:val="00E433A2"/>
    <w:rsid w:val="00E4400B"/>
    <w:rsid w:val="00E60977"/>
    <w:rsid w:val="00E9150E"/>
    <w:rsid w:val="00E92111"/>
    <w:rsid w:val="00E94383"/>
    <w:rsid w:val="00E960F7"/>
    <w:rsid w:val="00E979E8"/>
    <w:rsid w:val="00EA6128"/>
    <w:rsid w:val="00EB5F5A"/>
    <w:rsid w:val="00ED4DD1"/>
    <w:rsid w:val="00EE04A3"/>
    <w:rsid w:val="00EE7850"/>
    <w:rsid w:val="00EE7DD4"/>
    <w:rsid w:val="00EF1BA2"/>
    <w:rsid w:val="00F02638"/>
    <w:rsid w:val="00F062A4"/>
    <w:rsid w:val="00F359F5"/>
    <w:rsid w:val="00F41C1A"/>
    <w:rsid w:val="00F518B6"/>
    <w:rsid w:val="00F639B8"/>
    <w:rsid w:val="00F72D37"/>
    <w:rsid w:val="00F806EE"/>
    <w:rsid w:val="00F91ED0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paragraph" w:styleId="1">
    <w:name w:val="heading 1"/>
    <w:basedOn w:val="a"/>
    <w:next w:val="a"/>
    <w:link w:val="10"/>
    <w:uiPriority w:val="9"/>
    <w:qFormat/>
    <w:rsid w:val="0026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33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615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3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1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38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7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1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2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8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97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8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6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5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2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2015-10-22T05:12:00Z</cp:lastPrinted>
  <dcterms:created xsi:type="dcterms:W3CDTF">2015-11-09T07:34:00Z</dcterms:created>
  <dcterms:modified xsi:type="dcterms:W3CDTF">2015-11-09T07:34:00Z</dcterms:modified>
</cp:coreProperties>
</file>