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6BC" w:rsidRDefault="008606BC" w:rsidP="008606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06BC">
        <w:rPr>
          <w:rFonts w:ascii="Times New Roman" w:hAnsi="Times New Roman" w:cs="Times New Roman"/>
          <w:b/>
          <w:bCs/>
          <w:sz w:val="28"/>
          <w:szCs w:val="28"/>
        </w:rPr>
        <w:t xml:space="preserve">В Костромской области реализуются меры по поддержке </w:t>
      </w:r>
    </w:p>
    <w:p w:rsidR="008606BC" w:rsidRDefault="008606BC" w:rsidP="008606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06BC">
        <w:rPr>
          <w:rFonts w:ascii="Times New Roman" w:hAnsi="Times New Roman" w:cs="Times New Roman"/>
          <w:b/>
          <w:bCs/>
          <w:sz w:val="28"/>
          <w:szCs w:val="28"/>
        </w:rPr>
        <w:t>малого и среднего бизнеса</w:t>
      </w:r>
    </w:p>
    <w:p w:rsidR="008606BC" w:rsidRPr="008606BC" w:rsidRDefault="008606BC" w:rsidP="008606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06BC" w:rsidRDefault="008606BC" w:rsidP="008606B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06BC">
        <w:rPr>
          <w:rFonts w:ascii="Times New Roman" w:hAnsi="Times New Roman" w:cs="Times New Roman"/>
          <w:iCs/>
          <w:sz w:val="28"/>
          <w:szCs w:val="28"/>
        </w:rPr>
        <w:t xml:space="preserve">Финансирование госпрограммы поддержки малого и среднего бизнеса в 2015 году составит более 90 млн. рублей. </w:t>
      </w:r>
    </w:p>
    <w:p w:rsidR="008606BC" w:rsidRDefault="008606BC" w:rsidP="00860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6BC">
        <w:rPr>
          <w:rFonts w:ascii="Times New Roman" w:hAnsi="Times New Roman" w:cs="Times New Roman"/>
          <w:sz w:val="28"/>
          <w:szCs w:val="28"/>
        </w:rPr>
        <w:t>Основное направление госпрограммы – это финансовая поддержка. В этом году предприниматели могут получить целевые субсидии на создание собственного бизнеса – до 250 тыс. рублей,  на возмещение первоначального взноса по договору лизинга, на возмещение процентной ставки по кредиту, на возмещение до половины расходов по договорам ку</w:t>
      </w:r>
      <w:r>
        <w:rPr>
          <w:rFonts w:ascii="Times New Roman" w:hAnsi="Times New Roman" w:cs="Times New Roman"/>
          <w:sz w:val="28"/>
          <w:szCs w:val="28"/>
        </w:rPr>
        <w:t xml:space="preserve">пли-продажи оборудования. </w:t>
      </w:r>
    </w:p>
    <w:p w:rsidR="008606BC" w:rsidRDefault="008606BC" w:rsidP="00860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6BC">
        <w:rPr>
          <w:rFonts w:ascii="Times New Roman" w:hAnsi="Times New Roman" w:cs="Times New Roman"/>
          <w:sz w:val="28"/>
          <w:szCs w:val="28"/>
        </w:rPr>
        <w:t>Предприниматели могут воспользоваться поддержкой Гарантийного фонда. По словам специалистов, за 9 месяцев 2015 года Гарантийный фонд Костромской области заключил 34 договора поручительства на сумму более 100 млн. рублей, банками-партнерами выдано более  600 млн.</w:t>
      </w:r>
      <w:r>
        <w:rPr>
          <w:rFonts w:ascii="Times New Roman" w:hAnsi="Times New Roman" w:cs="Times New Roman"/>
          <w:sz w:val="28"/>
          <w:szCs w:val="28"/>
        </w:rPr>
        <w:t xml:space="preserve"> рублей кредитных средств.</w:t>
      </w:r>
    </w:p>
    <w:p w:rsidR="008606BC" w:rsidRDefault="008606BC" w:rsidP="00860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6BC">
        <w:rPr>
          <w:rFonts w:ascii="Times New Roman" w:hAnsi="Times New Roman" w:cs="Times New Roman"/>
          <w:sz w:val="28"/>
          <w:szCs w:val="28"/>
        </w:rPr>
        <w:t>В целях поддержки предпринимателей оптимизированы сроки прохождения административных процедур органов местного самоуправления. Планируется также сократить сроки подготовки и выдачи градостроительного плана земельного участка, сократить время на регистрацию юридических лиц с 5 до 3 рабочих дней, и срок государственной регистрации права собственност</w:t>
      </w:r>
      <w:r>
        <w:rPr>
          <w:rFonts w:ascii="Times New Roman" w:hAnsi="Times New Roman" w:cs="Times New Roman"/>
          <w:sz w:val="28"/>
          <w:szCs w:val="28"/>
        </w:rPr>
        <w:t>и – с 8 до 3 рабочих дней.</w:t>
      </w:r>
    </w:p>
    <w:p w:rsidR="008606BC" w:rsidRDefault="008606BC" w:rsidP="00860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6BC">
        <w:rPr>
          <w:rFonts w:ascii="Times New Roman" w:hAnsi="Times New Roman" w:cs="Times New Roman"/>
          <w:sz w:val="28"/>
          <w:szCs w:val="28"/>
        </w:rPr>
        <w:t xml:space="preserve">Кроме того, в целях поддержки экономической активности малого бизнеса, в мае 2015 года приняты законы Костромской области, устанавливающие «налоговые каникулы» для впервые зарегистрированных предпринимателей, применяющих </w:t>
      </w:r>
      <w:proofErr w:type="gramStart"/>
      <w:r w:rsidRPr="008606BC">
        <w:rPr>
          <w:rFonts w:ascii="Times New Roman" w:hAnsi="Times New Roman" w:cs="Times New Roman"/>
          <w:sz w:val="28"/>
          <w:szCs w:val="28"/>
        </w:rPr>
        <w:t>упрощенную</w:t>
      </w:r>
      <w:proofErr w:type="gramEnd"/>
      <w:r w:rsidRPr="008606BC">
        <w:rPr>
          <w:rFonts w:ascii="Times New Roman" w:hAnsi="Times New Roman" w:cs="Times New Roman"/>
          <w:sz w:val="28"/>
          <w:szCs w:val="28"/>
        </w:rPr>
        <w:t xml:space="preserve"> (социальная и научная сферы) и патентную (социальная и производственные сферы) системы налогообложения. Также в 2 раза уменьшена налогооблагаемая база для предпринимателей северо-восточных районов области, использующих патент. В настоящее время проходят согласование законопроекты, предполагающие расширение перечня видов деятельности, для которых с 1 января 2016 года может быть выбран патент, а также распространить «налоговые каникул</w:t>
      </w:r>
      <w:r>
        <w:rPr>
          <w:rFonts w:ascii="Times New Roman" w:hAnsi="Times New Roman" w:cs="Times New Roman"/>
          <w:sz w:val="28"/>
          <w:szCs w:val="28"/>
        </w:rPr>
        <w:t>ы» на сферу бытовых услуг.</w:t>
      </w:r>
    </w:p>
    <w:p w:rsidR="008606BC" w:rsidRPr="008606BC" w:rsidRDefault="008606BC" w:rsidP="00860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6BC">
        <w:rPr>
          <w:rFonts w:ascii="Times New Roman" w:hAnsi="Times New Roman" w:cs="Times New Roman"/>
          <w:sz w:val="28"/>
          <w:szCs w:val="28"/>
        </w:rPr>
        <w:t>По итогам реализации всех мероприятий госпрограммы по поддержке малого и среднего бизнеса планируется увеличить оборот продукции, производимой малыми предприятиями до 151,9 млрд. рублей, увеличить  количество субъектов малого и среднего бизнеса на 1 тыс. человек, увеличить количество вновь созданных рабочих мест до 1,5 тыс. единиц.</w:t>
      </w:r>
    </w:p>
    <w:p w:rsidR="00E94383" w:rsidRPr="008606BC" w:rsidRDefault="00E94383" w:rsidP="008606BC">
      <w:pPr>
        <w:rPr>
          <w:szCs w:val="24"/>
        </w:rPr>
      </w:pPr>
    </w:p>
    <w:sectPr w:rsidR="00E94383" w:rsidRPr="008606BC" w:rsidSect="00EF1B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B21C88"/>
    <w:lvl w:ilvl="0">
      <w:numFmt w:val="bullet"/>
      <w:lvlText w:val="*"/>
      <w:lvlJc w:val="left"/>
    </w:lvl>
  </w:abstractNum>
  <w:abstractNum w:abstractNumId="1">
    <w:nsid w:val="1B4B3FDD"/>
    <w:multiLevelType w:val="hybridMultilevel"/>
    <w:tmpl w:val="E35615B2"/>
    <w:lvl w:ilvl="0" w:tplc="484CE97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594401"/>
    <w:multiLevelType w:val="hybridMultilevel"/>
    <w:tmpl w:val="3DD22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243FE4"/>
    <w:multiLevelType w:val="multilevel"/>
    <w:tmpl w:val="ABFED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4F5DB4"/>
    <w:multiLevelType w:val="hybridMultilevel"/>
    <w:tmpl w:val="97C4D008"/>
    <w:lvl w:ilvl="0" w:tplc="4DB44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87EA3"/>
    <w:multiLevelType w:val="hybridMultilevel"/>
    <w:tmpl w:val="1BE2EC0E"/>
    <w:lvl w:ilvl="0" w:tplc="6ACEBC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461F"/>
    <w:rsid w:val="00004CB4"/>
    <w:rsid w:val="0000597D"/>
    <w:rsid w:val="00021215"/>
    <w:rsid w:val="0002741E"/>
    <w:rsid w:val="00027DFD"/>
    <w:rsid w:val="00050E4A"/>
    <w:rsid w:val="00072B25"/>
    <w:rsid w:val="000757C9"/>
    <w:rsid w:val="0009125B"/>
    <w:rsid w:val="000946D4"/>
    <w:rsid w:val="000A5D6C"/>
    <w:rsid w:val="000B29B0"/>
    <w:rsid w:val="000B73D8"/>
    <w:rsid w:val="000C2F60"/>
    <w:rsid w:val="000D1399"/>
    <w:rsid w:val="000F3E51"/>
    <w:rsid w:val="001104C8"/>
    <w:rsid w:val="001132DA"/>
    <w:rsid w:val="00117CBD"/>
    <w:rsid w:val="00120D72"/>
    <w:rsid w:val="00121E89"/>
    <w:rsid w:val="00127F1E"/>
    <w:rsid w:val="00132037"/>
    <w:rsid w:val="00143A0B"/>
    <w:rsid w:val="0014615F"/>
    <w:rsid w:val="001571B0"/>
    <w:rsid w:val="001757F1"/>
    <w:rsid w:val="00176DB2"/>
    <w:rsid w:val="00191504"/>
    <w:rsid w:val="001A5F5D"/>
    <w:rsid w:val="001B0BCD"/>
    <w:rsid w:val="001B24A8"/>
    <w:rsid w:val="001B31A9"/>
    <w:rsid w:val="001D4D9C"/>
    <w:rsid w:val="001E32B2"/>
    <w:rsid w:val="00203EC4"/>
    <w:rsid w:val="002055B6"/>
    <w:rsid w:val="00206E39"/>
    <w:rsid w:val="002120DE"/>
    <w:rsid w:val="00213874"/>
    <w:rsid w:val="0022067A"/>
    <w:rsid w:val="00222DCC"/>
    <w:rsid w:val="0024563B"/>
    <w:rsid w:val="00265F00"/>
    <w:rsid w:val="002779EB"/>
    <w:rsid w:val="002A2F7D"/>
    <w:rsid w:val="002A4E87"/>
    <w:rsid w:val="002A5E06"/>
    <w:rsid w:val="002B04E8"/>
    <w:rsid w:val="002E6F7D"/>
    <w:rsid w:val="002F3A5B"/>
    <w:rsid w:val="002F779F"/>
    <w:rsid w:val="0032695B"/>
    <w:rsid w:val="003375C2"/>
    <w:rsid w:val="00342355"/>
    <w:rsid w:val="0034666D"/>
    <w:rsid w:val="0035620F"/>
    <w:rsid w:val="00364538"/>
    <w:rsid w:val="00376844"/>
    <w:rsid w:val="0038323F"/>
    <w:rsid w:val="00383707"/>
    <w:rsid w:val="0038519C"/>
    <w:rsid w:val="003D606C"/>
    <w:rsid w:val="003D7022"/>
    <w:rsid w:val="00404095"/>
    <w:rsid w:val="004114DE"/>
    <w:rsid w:val="00417F02"/>
    <w:rsid w:val="00422890"/>
    <w:rsid w:val="00430868"/>
    <w:rsid w:val="004629AD"/>
    <w:rsid w:val="00470331"/>
    <w:rsid w:val="004706E7"/>
    <w:rsid w:val="00475F54"/>
    <w:rsid w:val="00486B3B"/>
    <w:rsid w:val="0049037F"/>
    <w:rsid w:val="004A3C2B"/>
    <w:rsid w:val="004B4043"/>
    <w:rsid w:val="004B7EC7"/>
    <w:rsid w:val="004C2768"/>
    <w:rsid w:val="004D0569"/>
    <w:rsid w:val="004E1FB3"/>
    <w:rsid w:val="004E323E"/>
    <w:rsid w:val="004E32B3"/>
    <w:rsid w:val="004F07B0"/>
    <w:rsid w:val="004F5F7A"/>
    <w:rsid w:val="004F7E0D"/>
    <w:rsid w:val="005034D1"/>
    <w:rsid w:val="00506292"/>
    <w:rsid w:val="00510614"/>
    <w:rsid w:val="00510E94"/>
    <w:rsid w:val="00514F8F"/>
    <w:rsid w:val="005268AF"/>
    <w:rsid w:val="00537591"/>
    <w:rsid w:val="00537CD1"/>
    <w:rsid w:val="00546006"/>
    <w:rsid w:val="00553ED6"/>
    <w:rsid w:val="00582A8A"/>
    <w:rsid w:val="0058431C"/>
    <w:rsid w:val="005910A8"/>
    <w:rsid w:val="00597DFF"/>
    <w:rsid w:val="005A03D3"/>
    <w:rsid w:val="005A4B06"/>
    <w:rsid w:val="005A4B8F"/>
    <w:rsid w:val="005A6F44"/>
    <w:rsid w:val="005B07C7"/>
    <w:rsid w:val="005B56A4"/>
    <w:rsid w:val="005C4B1F"/>
    <w:rsid w:val="005D23B3"/>
    <w:rsid w:val="005D7911"/>
    <w:rsid w:val="005E0C0F"/>
    <w:rsid w:val="005E196B"/>
    <w:rsid w:val="00604C4C"/>
    <w:rsid w:val="00611ED9"/>
    <w:rsid w:val="00616532"/>
    <w:rsid w:val="00625988"/>
    <w:rsid w:val="00647001"/>
    <w:rsid w:val="006516E1"/>
    <w:rsid w:val="006526E6"/>
    <w:rsid w:val="00667CE4"/>
    <w:rsid w:val="00672562"/>
    <w:rsid w:val="0067444D"/>
    <w:rsid w:val="00685D88"/>
    <w:rsid w:val="006A0107"/>
    <w:rsid w:val="006A34A1"/>
    <w:rsid w:val="006A6617"/>
    <w:rsid w:val="006A7746"/>
    <w:rsid w:val="006B2C67"/>
    <w:rsid w:val="006B51A3"/>
    <w:rsid w:val="006B7A29"/>
    <w:rsid w:val="006B7F08"/>
    <w:rsid w:val="006C4516"/>
    <w:rsid w:val="006D6315"/>
    <w:rsid w:val="006E2718"/>
    <w:rsid w:val="007160E5"/>
    <w:rsid w:val="00717225"/>
    <w:rsid w:val="007221E6"/>
    <w:rsid w:val="00726B9B"/>
    <w:rsid w:val="0073605E"/>
    <w:rsid w:val="00750996"/>
    <w:rsid w:val="00753C82"/>
    <w:rsid w:val="007610D7"/>
    <w:rsid w:val="00763DF0"/>
    <w:rsid w:val="007735DA"/>
    <w:rsid w:val="00773FAF"/>
    <w:rsid w:val="00774EFE"/>
    <w:rsid w:val="00775FD3"/>
    <w:rsid w:val="007775EA"/>
    <w:rsid w:val="00791D10"/>
    <w:rsid w:val="007937C5"/>
    <w:rsid w:val="007975E8"/>
    <w:rsid w:val="007A19FC"/>
    <w:rsid w:val="007B24D2"/>
    <w:rsid w:val="007B4D16"/>
    <w:rsid w:val="007C325C"/>
    <w:rsid w:val="007D2177"/>
    <w:rsid w:val="007D42F1"/>
    <w:rsid w:val="007E2764"/>
    <w:rsid w:val="007E7F6D"/>
    <w:rsid w:val="007F04A7"/>
    <w:rsid w:val="007F397E"/>
    <w:rsid w:val="007F5F59"/>
    <w:rsid w:val="008241C0"/>
    <w:rsid w:val="00832487"/>
    <w:rsid w:val="008606BC"/>
    <w:rsid w:val="00886CAE"/>
    <w:rsid w:val="00893E0E"/>
    <w:rsid w:val="008A32E0"/>
    <w:rsid w:val="008A7D46"/>
    <w:rsid w:val="008B1686"/>
    <w:rsid w:val="008B2E1F"/>
    <w:rsid w:val="008C6921"/>
    <w:rsid w:val="008C7674"/>
    <w:rsid w:val="008E3682"/>
    <w:rsid w:val="008E40ED"/>
    <w:rsid w:val="008E4727"/>
    <w:rsid w:val="008F7504"/>
    <w:rsid w:val="008F7971"/>
    <w:rsid w:val="009003DF"/>
    <w:rsid w:val="00903952"/>
    <w:rsid w:val="00912534"/>
    <w:rsid w:val="00922CA1"/>
    <w:rsid w:val="0093053F"/>
    <w:rsid w:val="00933519"/>
    <w:rsid w:val="0094740A"/>
    <w:rsid w:val="00957262"/>
    <w:rsid w:val="00963A44"/>
    <w:rsid w:val="0099677C"/>
    <w:rsid w:val="009B799A"/>
    <w:rsid w:val="009C5D18"/>
    <w:rsid w:val="009C649F"/>
    <w:rsid w:val="009E1AE2"/>
    <w:rsid w:val="009E64A6"/>
    <w:rsid w:val="009E7C61"/>
    <w:rsid w:val="009F4C28"/>
    <w:rsid w:val="00A0262F"/>
    <w:rsid w:val="00A106D6"/>
    <w:rsid w:val="00A16C28"/>
    <w:rsid w:val="00A30287"/>
    <w:rsid w:val="00A3293B"/>
    <w:rsid w:val="00A35C2C"/>
    <w:rsid w:val="00A62402"/>
    <w:rsid w:val="00A72B8A"/>
    <w:rsid w:val="00A75C48"/>
    <w:rsid w:val="00A7717D"/>
    <w:rsid w:val="00A8461F"/>
    <w:rsid w:val="00A8543E"/>
    <w:rsid w:val="00A9414A"/>
    <w:rsid w:val="00AB204C"/>
    <w:rsid w:val="00AC057D"/>
    <w:rsid w:val="00AE7886"/>
    <w:rsid w:val="00AF2B09"/>
    <w:rsid w:val="00B174C2"/>
    <w:rsid w:val="00B3151E"/>
    <w:rsid w:val="00B4156C"/>
    <w:rsid w:val="00B426F1"/>
    <w:rsid w:val="00B44A3A"/>
    <w:rsid w:val="00B44F67"/>
    <w:rsid w:val="00B46F28"/>
    <w:rsid w:val="00B504E5"/>
    <w:rsid w:val="00B711F3"/>
    <w:rsid w:val="00B7474F"/>
    <w:rsid w:val="00B84EB1"/>
    <w:rsid w:val="00B92278"/>
    <w:rsid w:val="00B92BCF"/>
    <w:rsid w:val="00B974DE"/>
    <w:rsid w:val="00BA35B4"/>
    <w:rsid w:val="00BC21C0"/>
    <w:rsid w:val="00BC3094"/>
    <w:rsid w:val="00BE7598"/>
    <w:rsid w:val="00BF3479"/>
    <w:rsid w:val="00C05942"/>
    <w:rsid w:val="00C178EC"/>
    <w:rsid w:val="00C5149A"/>
    <w:rsid w:val="00C515BD"/>
    <w:rsid w:val="00C74C82"/>
    <w:rsid w:val="00C81DA1"/>
    <w:rsid w:val="00C943BC"/>
    <w:rsid w:val="00C9537A"/>
    <w:rsid w:val="00C95714"/>
    <w:rsid w:val="00C966D1"/>
    <w:rsid w:val="00CC4068"/>
    <w:rsid w:val="00CC5876"/>
    <w:rsid w:val="00CE0E8E"/>
    <w:rsid w:val="00CE19B2"/>
    <w:rsid w:val="00CE3B26"/>
    <w:rsid w:val="00CF51BF"/>
    <w:rsid w:val="00D11187"/>
    <w:rsid w:val="00D15242"/>
    <w:rsid w:val="00D210B6"/>
    <w:rsid w:val="00D261AA"/>
    <w:rsid w:val="00D269AC"/>
    <w:rsid w:val="00D37538"/>
    <w:rsid w:val="00D5530E"/>
    <w:rsid w:val="00D5703C"/>
    <w:rsid w:val="00D57EA2"/>
    <w:rsid w:val="00D61DD4"/>
    <w:rsid w:val="00D779F2"/>
    <w:rsid w:val="00D90AC1"/>
    <w:rsid w:val="00D92DD2"/>
    <w:rsid w:val="00D933BE"/>
    <w:rsid w:val="00D96F77"/>
    <w:rsid w:val="00DA0C24"/>
    <w:rsid w:val="00DA5E68"/>
    <w:rsid w:val="00DB7AC9"/>
    <w:rsid w:val="00DB7C19"/>
    <w:rsid w:val="00DC24D0"/>
    <w:rsid w:val="00DC29FB"/>
    <w:rsid w:val="00DC6173"/>
    <w:rsid w:val="00DD0A40"/>
    <w:rsid w:val="00DD3109"/>
    <w:rsid w:val="00DD3469"/>
    <w:rsid w:val="00DD7576"/>
    <w:rsid w:val="00DE7A98"/>
    <w:rsid w:val="00E0062C"/>
    <w:rsid w:val="00E07E08"/>
    <w:rsid w:val="00E151D0"/>
    <w:rsid w:val="00E25F19"/>
    <w:rsid w:val="00E36FEF"/>
    <w:rsid w:val="00E42715"/>
    <w:rsid w:val="00E433A2"/>
    <w:rsid w:val="00E4400B"/>
    <w:rsid w:val="00E60977"/>
    <w:rsid w:val="00E9150E"/>
    <w:rsid w:val="00E92111"/>
    <w:rsid w:val="00E94383"/>
    <w:rsid w:val="00E960F7"/>
    <w:rsid w:val="00E979E8"/>
    <w:rsid w:val="00EA6128"/>
    <w:rsid w:val="00EB5F5A"/>
    <w:rsid w:val="00ED4DD1"/>
    <w:rsid w:val="00EE04A3"/>
    <w:rsid w:val="00EE7850"/>
    <w:rsid w:val="00EE7DD4"/>
    <w:rsid w:val="00EF1BA2"/>
    <w:rsid w:val="00F02638"/>
    <w:rsid w:val="00F062A4"/>
    <w:rsid w:val="00F359F5"/>
    <w:rsid w:val="00F41C1A"/>
    <w:rsid w:val="00F518B6"/>
    <w:rsid w:val="00F639B8"/>
    <w:rsid w:val="00F72D37"/>
    <w:rsid w:val="00F806EE"/>
    <w:rsid w:val="00F91ED0"/>
    <w:rsid w:val="00FB2E1B"/>
    <w:rsid w:val="00FD521E"/>
    <w:rsid w:val="00FE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B2"/>
  </w:style>
  <w:style w:type="paragraph" w:styleId="1">
    <w:name w:val="heading 1"/>
    <w:basedOn w:val="a"/>
    <w:next w:val="a"/>
    <w:link w:val="10"/>
    <w:uiPriority w:val="9"/>
    <w:qFormat/>
    <w:rsid w:val="00265F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A8461F"/>
    <w:pPr>
      <w:widowControl w:val="0"/>
      <w:autoSpaceDE w:val="0"/>
      <w:autoSpaceDN w:val="0"/>
      <w:adjustRightInd w:val="0"/>
      <w:spacing w:after="0" w:line="201" w:lineRule="exact"/>
      <w:ind w:firstLine="39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A8461F"/>
    <w:pPr>
      <w:widowControl w:val="0"/>
      <w:autoSpaceDE w:val="0"/>
      <w:autoSpaceDN w:val="0"/>
      <w:adjustRightInd w:val="0"/>
      <w:spacing w:after="0" w:line="199" w:lineRule="exact"/>
      <w:ind w:firstLine="39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A8461F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basedOn w:val="a0"/>
    <w:uiPriority w:val="99"/>
    <w:rsid w:val="00A8461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E7C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431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20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97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E1AE2"/>
    <w:rPr>
      <w:b/>
      <w:bCs/>
    </w:rPr>
  </w:style>
  <w:style w:type="character" w:customStyle="1" w:styleId="ms-rtefontsize-2">
    <w:name w:val="ms-rtefontsize-2"/>
    <w:basedOn w:val="a0"/>
    <w:rsid w:val="009E1AE2"/>
  </w:style>
  <w:style w:type="paragraph" w:styleId="a8">
    <w:name w:val="Balloon Text"/>
    <w:basedOn w:val="a"/>
    <w:link w:val="a9"/>
    <w:uiPriority w:val="99"/>
    <w:semiHidden/>
    <w:unhideWhenUsed/>
    <w:rsid w:val="00FD5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21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65F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33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36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4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1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30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875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534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614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28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110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9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3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3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5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2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2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8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081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0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09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5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77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5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8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1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91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2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16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5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8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5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91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33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09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1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9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61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0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64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5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992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54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0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6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3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4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27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1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7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97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8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4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8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33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9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8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834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6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3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56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4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44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9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7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2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09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4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8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935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5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13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3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9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4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2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1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5970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4589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067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9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0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6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72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1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84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5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50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28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6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5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3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3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220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81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0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376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58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9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03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3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5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5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0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19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8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51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16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2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21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4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6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3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51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602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48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2015-10-22T05:12:00Z</cp:lastPrinted>
  <dcterms:created xsi:type="dcterms:W3CDTF">2015-10-29T10:44:00Z</dcterms:created>
  <dcterms:modified xsi:type="dcterms:W3CDTF">2015-10-29T10:44:00Z</dcterms:modified>
</cp:coreProperties>
</file>